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9073" w14:textId="29C16C0E" w:rsidR="00096A57" w:rsidRPr="004D24DC" w:rsidRDefault="00096A57" w:rsidP="00096A57">
      <w:pPr>
        <w:pStyle w:val="a8"/>
        <w:tabs>
          <w:tab w:val="right" w:pos="10773"/>
        </w:tabs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D24DC">
        <w:rPr>
          <w:rFonts w:ascii="Times New Roman" w:eastAsia="Calibri" w:hAnsi="Times New Roman" w:cs="Times New Roman"/>
          <w:b/>
          <w:sz w:val="24"/>
          <w:szCs w:val="24"/>
        </w:rPr>
        <w:t>Приложение №</w:t>
      </w:r>
      <w:r w:rsidR="00422281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01BA77C3" w14:textId="77777777" w:rsidR="00096A57" w:rsidRPr="004D24DC" w:rsidRDefault="00096A57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0B7B87" w14:textId="1057272D" w:rsidR="000B47A4" w:rsidRPr="004D24DC" w:rsidRDefault="00B62A03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4DC">
        <w:rPr>
          <w:rFonts w:ascii="Times New Roman" w:eastAsia="Calibri" w:hAnsi="Times New Roman" w:cs="Times New Roman"/>
          <w:b/>
          <w:sz w:val="24"/>
          <w:szCs w:val="24"/>
        </w:rPr>
        <w:t>Средств</w:t>
      </w:r>
      <w:r w:rsidR="00600E1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 поддержки, </w:t>
      </w:r>
      <w:r w:rsidR="00F23060">
        <w:rPr>
          <w:rFonts w:ascii="Times New Roman" w:eastAsia="Calibri" w:hAnsi="Times New Roman" w:cs="Times New Roman"/>
          <w:b/>
          <w:sz w:val="24"/>
          <w:szCs w:val="24"/>
        </w:rPr>
        <w:t xml:space="preserve">согласованные для проноса и </w:t>
      </w:r>
      <w:r w:rsidRPr="004D24DC">
        <w:rPr>
          <w:rFonts w:ascii="Times New Roman" w:eastAsia="Calibri" w:hAnsi="Times New Roman" w:cs="Times New Roman"/>
          <w:b/>
          <w:sz w:val="24"/>
          <w:szCs w:val="24"/>
        </w:rPr>
        <w:t>исполь</w:t>
      </w:r>
      <w:r w:rsidR="0030668B" w:rsidRPr="004D24DC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F23060">
        <w:rPr>
          <w:rFonts w:ascii="Times New Roman" w:eastAsia="Calibri" w:hAnsi="Times New Roman" w:cs="Times New Roman"/>
          <w:b/>
          <w:sz w:val="24"/>
          <w:szCs w:val="24"/>
        </w:rPr>
        <w:t>ования</w:t>
      </w:r>
      <w:r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 при проведении </w:t>
      </w:r>
      <w:r w:rsidR="000B47A4" w:rsidRPr="004D24DC">
        <w:rPr>
          <w:rFonts w:ascii="Times New Roman" w:eastAsia="Calibri" w:hAnsi="Times New Roman" w:cs="Times New Roman"/>
          <w:b/>
          <w:sz w:val="24"/>
          <w:szCs w:val="24"/>
        </w:rPr>
        <w:t>матч</w:t>
      </w:r>
      <w:r w:rsidR="004174DF" w:rsidRPr="004D24DC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14:paraId="322E94D2" w14:textId="4F77C9D7" w:rsidR="0053673B" w:rsidRPr="004D24DC" w:rsidRDefault="00000000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alias w:val="Номер тура или стадия кубка"/>
          <w:tag w:val="Номер тура или стадия кубка"/>
          <w:id w:val="365798465"/>
          <w:placeholder>
            <w:docPart w:val="9F8062355C71499C970960D8FE50DF6A"/>
          </w:placeholder>
        </w:sdtPr>
        <w:sdtContent>
          <w:r w:rsidR="00422281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-- тура МИР </w:t>
          </w:r>
          <w:proofErr w:type="spellStart"/>
          <w:r w:rsidR="00422281">
            <w:rPr>
              <w:rFonts w:ascii="Times New Roman" w:eastAsia="Calibri" w:hAnsi="Times New Roman" w:cs="Times New Roman"/>
              <w:b/>
              <w:sz w:val="24"/>
              <w:szCs w:val="24"/>
            </w:rPr>
            <w:t>Росийской</w:t>
          </w:r>
          <w:proofErr w:type="spellEnd"/>
          <w:r w:rsidR="00422281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Премьер-лиги</w:t>
          </w:r>
        </w:sdtContent>
      </w:sdt>
      <w:r w:rsidR="0064779B"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73B"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 сезона </w:t>
      </w:r>
      <w:r w:rsidR="004D24DC" w:rsidRPr="004D24DC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00E1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D24DC" w:rsidRPr="004D24DC">
        <w:rPr>
          <w:rFonts w:ascii="Times New Roman" w:eastAsia="Calibri" w:hAnsi="Times New Roman" w:cs="Times New Roman"/>
          <w:b/>
          <w:sz w:val="24"/>
          <w:szCs w:val="24"/>
        </w:rPr>
        <w:t>–202</w:t>
      </w:r>
      <w:r w:rsidR="00600E1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D24DC"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673B" w:rsidRPr="004D24DC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4D24DC">
        <w:rPr>
          <w:rFonts w:ascii="Times New Roman" w:eastAsia="Calibri" w:hAnsi="Times New Roman" w:cs="Times New Roman"/>
          <w:b/>
          <w:sz w:val="24"/>
          <w:szCs w:val="24"/>
        </w:rPr>
        <w:t>одов</w:t>
      </w:r>
    </w:p>
    <w:p w14:paraId="1AA1A14B" w14:textId="7D1B5832" w:rsidR="00F23060" w:rsidRDefault="00EC5F23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alias w:val="Клуб-хозяин"/>
          <w:tag w:val="Клуб-хозяин"/>
          <w:id w:val="-1123841991"/>
          <w:placeholder>
            <w:docPart w:val="715CFBE346F44C9EA907DB8CDE0B57A7"/>
          </w:placeholder>
        </w:sdtPr>
        <w:sdtContent>
          <w:r w:rsidR="00600E14">
            <w:rPr>
              <w:rFonts w:ascii="Times New Roman" w:eastAsia="Calibri" w:hAnsi="Times New Roman" w:cs="Times New Roman"/>
              <w:b/>
              <w:sz w:val="24"/>
              <w:szCs w:val="24"/>
            </w:rPr>
            <w:t>ФК «</w:t>
          </w:r>
          <w:r w:rsidR="00422281">
            <w:rPr>
              <w:rFonts w:ascii="Times New Roman" w:eastAsia="Calibri" w:hAnsi="Times New Roman" w:cs="Times New Roman"/>
              <w:b/>
              <w:sz w:val="24"/>
              <w:szCs w:val="24"/>
            </w:rPr>
            <w:t>___</w:t>
          </w:r>
          <w:r w:rsidR="00600E14">
            <w:rPr>
              <w:rFonts w:ascii="Times New Roman" w:eastAsia="Calibri" w:hAnsi="Times New Roman" w:cs="Times New Roman"/>
              <w:b/>
              <w:sz w:val="24"/>
              <w:szCs w:val="24"/>
            </w:rPr>
            <w:t>»</w:t>
          </w:r>
        </w:sdtContent>
      </w:sdt>
      <w:r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4779B" w:rsidRPr="004D24DC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alias w:val="Клуб-гость"/>
          <w:tag w:val="Клуб-гость"/>
          <w:id w:val="63299451"/>
          <w:placeholder>
            <w:docPart w:val="DefaultPlaceholder_-1854013440"/>
          </w:placeholder>
        </w:sdtPr>
        <w:sdtContent>
          <w:r w:rsidR="00600E14">
            <w:rPr>
              <w:rFonts w:ascii="Times New Roman" w:eastAsia="Calibri" w:hAnsi="Times New Roman" w:cs="Times New Roman"/>
              <w:b/>
              <w:sz w:val="24"/>
              <w:szCs w:val="24"/>
            </w:rPr>
            <w:t>ФК «</w:t>
          </w:r>
          <w:r w:rsidR="00422281">
            <w:rPr>
              <w:rFonts w:ascii="Times New Roman" w:eastAsia="Calibri" w:hAnsi="Times New Roman" w:cs="Times New Roman"/>
              <w:b/>
              <w:sz w:val="24"/>
              <w:szCs w:val="24"/>
            </w:rPr>
            <w:t>__</w:t>
          </w:r>
          <w:r w:rsidR="00600E14">
            <w:rPr>
              <w:rFonts w:ascii="Times New Roman" w:eastAsia="Calibri" w:hAnsi="Times New Roman" w:cs="Times New Roman"/>
              <w:b/>
              <w:sz w:val="24"/>
              <w:szCs w:val="24"/>
            </w:rPr>
            <w:t>»</w:t>
          </w:r>
        </w:sdtContent>
      </w:sdt>
    </w:p>
    <w:p w14:paraId="5A8EB3D9" w14:textId="49C5E04A" w:rsidR="000B47A4" w:rsidRPr="004D24DC" w:rsidRDefault="00000000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alias w:val="Дата мачта"/>
          <w:tag w:val="Дата мачта"/>
          <w:id w:val="-446228659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="00422281">
            <w:rPr>
              <w:rFonts w:ascii="Times New Roman" w:eastAsia="Calibri" w:hAnsi="Times New Roman" w:cs="Times New Roman"/>
              <w:b/>
              <w:sz w:val="24"/>
              <w:szCs w:val="24"/>
            </w:rPr>
            <w:t>дата</w:t>
          </w:r>
          <w:r w:rsidR="002F5B96" w:rsidRPr="004D24D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202</w:t>
          </w:r>
          <w:r w:rsidR="00885B2C">
            <w:rPr>
              <w:rFonts w:ascii="Times New Roman" w:eastAsia="Calibri" w:hAnsi="Times New Roman" w:cs="Times New Roman"/>
              <w:b/>
              <w:sz w:val="24"/>
              <w:szCs w:val="24"/>
            </w:rPr>
            <w:t>3</w:t>
          </w:r>
          <w:r w:rsidR="002F5B96" w:rsidRPr="004D24D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г.</w:t>
          </w:r>
        </w:sdtContent>
      </w:sdt>
      <w:r w:rsidR="00F23060">
        <w:rPr>
          <w:rFonts w:ascii="Times New Roman" w:eastAsia="Calibri" w:hAnsi="Times New Roman" w:cs="Times New Roman"/>
          <w:b/>
          <w:sz w:val="24"/>
          <w:szCs w:val="24"/>
        </w:rPr>
        <w:t xml:space="preserve"> на стадионе «</w:t>
      </w:r>
      <w:r w:rsidR="00422281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F2306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14F95C5" w14:textId="77777777" w:rsidR="000F41F5" w:rsidRPr="004D24DC" w:rsidRDefault="000F41F5" w:rsidP="005A4B12">
      <w:pPr>
        <w:pStyle w:val="a8"/>
        <w:tabs>
          <w:tab w:val="right" w:pos="1077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3"/>
        <w:gridCol w:w="6550"/>
      </w:tblGrid>
      <w:tr w:rsidR="00BF0A92" w:rsidRPr="004D24DC" w14:paraId="5CE5946E" w14:textId="77777777" w:rsidTr="009548A7">
        <w:trPr>
          <w:trHeight w:val="70"/>
        </w:trPr>
        <w:tc>
          <w:tcPr>
            <w:tcW w:w="4223" w:type="dxa"/>
            <w:shd w:val="clear" w:color="auto" w:fill="auto"/>
            <w:vAlign w:val="center"/>
          </w:tcPr>
          <w:p w14:paraId="720678A3" w14:textId="77777777" w:rsidR="00BF0A92" w:rsidRPr="004D24DC" w:rsidRDefault="00BF0A9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средства поддержки</w:t>
            </w:r>
          </w:p>
        </w:tc>
        <w:tc>
          <w:tcPr>
            <w:tcW w:w="6550" w:type="dxa"/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alias w:val="Вид средства поддержки"/>
              <w:tag w:val="Вид средства поддержки"/>
              <w:id w:val="-1518149815"/>
              <w:placeholder>
                <w:docPart w:val="2A0ADB669A9D48809BE3156CF611FA15"/>
              </w:placeholder>
              <w:dropDownList>
                <w:listItem w:value="Выберите элемент."/>
                <w:listItem w:displayText="Баннер" w:value="Баннер"/>
                <w:listItem w:displayText="Флаг" w:value="Флаг"/>
                <w:listItem w:displayText="Двуручный флаг" w:value="Двуручный флаг"/>
                <w:listItem w:displayText="Барабан" w:value="Барабан"/>
                <w:listItem w:displayText="Мегафон" w:value="Мегафон"/>
                <w:listItem w:displayText="Музыкальный инструмент" w:value="Музыкальный инструмент"/>
                <w:listItem w:displayText="Другое" w:value="Другое"/>
              </w:dropDownList>
            </w:sdtPr>
            <w:sdtContent>
              <w:p w14:paraId="7D4F087C" w14:textId="788F361F" w:rsidR="00BF0A92" w:rsidRPr="004D24DC" w:rsidRDefault="002F5B96" w:rsidP="00202568">
                <w:pPr>
                  <w:pStyle w:val="a8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D24DC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Баннер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alias w:val="Количество"/>
              <w:tag w:val="Количество"/>
              <w:id w:val="2045095548"/>
              <w:placeholder>
                <w:docPart w:val="FA29F8F38E564062B9553F8A6F8ADE12"/>
              </w:placeholder>
            </w:sdtPr>
            <w:sdtContent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Количество"/>
                  <w:tag w:val="Количество"/>
                  <w:id w:val="-549380818"/>
                  <w:placeholder>
                    <w:docPart w:val="33DDAB6ABDF9445E9FE373813700218E"/>
                  </w:placeholder>
                </w:sdtPr>
                <w:sdtContent>
                  <w:p w14:paraId="5C05863D" w14:textId="2FB35461" w:rsidR="00B532C9" w:rsidRPr="004D24DC" w:rsidRDefault="00600E14" w:rsidP="002F5B96">
                    <w:pPr>
                      <w:pStyle w:val="a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</w:t>
                    </w:r>
                    <w:r w:rsidR="002F5B96" w:rsidRPr="004D24D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шт.</w:t>
                    </w:r>
                  </w:p>
                </w:sdtContent>
              </w:sdt>
            </w:sdtContent>
          </w:sd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alias w:val="Размер"/>
              <w:tag w:val="Размер"/>
              <w:id w:val="500633351"/>
              <w:placeholder>
                <w:docPart w:val="8F5D10170ED641248A8FD6AF47FED49C"/>
              </w:placeholder>
            </w:sdtPr>
            <w:sdtContent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alias w:val="Размер"/>
                  <w:tag w:val="Размер"/>
                  <w:id w:val="-1059624590"/>
                  <w:placeholder>
                    <w:docPart w:val="0D8382F21124431A9EEBA6CC37E9F6E2"/>
                  </w:placeholder>
                </w:sdtPr>
                <w:sdtContent>
                  <w:p w14:paraId="5AFBC27A" w14:textId="5E129648" w:rsidR="00B532C9" w:rsidRPr="004D24DC" w:rsidRDefault="00FA74EF" w:rsidP="002F5B96">
                    <w:pPr>
                      <w:pStyle w:val="a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6</w:t>
                    </w:r>
                    <w:r w:rsidR="00600E1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2F5B96" w:rsidRPr="004D24D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х </w:t>
                    </w:r>
                    <w:r w:rsidR="00600E1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1.5 </w:t>
                    </w:r>
                    <w:r w:rsidR="002F5B96" w:rsidRPr="004D24D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м</w:t>
                    </w:r>
                  </w:p>
                </w:sdtContent>
              </w:sdt>
            </w:sdtContent>
          </w:sdt>
          <w:p w14:paraId="0760A6E1" w14:textId="5BA3648B" w:rsidR="00B532C9" w:rsidRPr="004D24DC" w:rsidRDefault="00FD1AA8" w:rsidP="002F5B9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Подкладочная ткань</w:t>
            </w:r>
          </w:p>
          <w:p w14:paraId="21EEB013" w14:textId="6A89FF13" w:rsidR="00B532C9" w:rsidRPr="004D24DC" w:rsidRDefault="00B532C9" w:rsidP="0020256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565" w:rsidRPr="004D24DC" w14:paraId="7D2733BE" w14:textId="77777777" w:rsidTr="00202568">
        <w:trPr>
          <w:trHeight w:val="1014"/>
        </w:trPr>
        <w:tc>
          <w:tcPr>
            <w:tcW w:w="4223" w:type="dxa"/>
            <w:shd w:val="clear" w:color="auto" w:fill="auto"/>
            <w:vAlign w:val="center"/>
          </w:tcPr>
          <w:p w14:paraId="2A3DB81D" w14:textId="216361A0" w:rsidR="00761565" w:rsidRPr="004D24DC" w:rsidRDefault="00761565" w:rsidP="0076156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размещения средств поддержки при проведении </w:t>
            </w:r>
            <w:r w:rsidR="0098010E"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матча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CF9D6DC" w14:textId="52939B1E" w:rsidR="00761565" w:rsidRPr="004D24DC" w:rsidRDefault="00000000" w:rsidP="0076156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Трибуна"/>
                <w:tag w:val="Трибуна"/>
                <w:id w:val="-1575819324"/>
                <w:placeholder>
                  <w:docPart w:val="9B4B4FF79F9E42FB8C643554A1E0A220"/>
                </w:placeholder>
              </w:sdtPr>
              <w:sdtContent>
                <w:r w:rsidR="00FD1AA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Восточная трибуна</w:t>
                </w:r>
                <w:r w:rsidR="00365EE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 сектора 8,9,10</w:t>
                </w:r>
              </w:sdtContent>
            </w:sdt>
          </w:p>
          <w:p w14:paraId="1CCCF030" w14:textId="798B8871" w:rsidR="00761565" w:rsidRPr="004D24DC" w:rsidRDefault="00761565" w:rsidP="0076156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565" w:rsidRPr="004D24DC" w14:paraId="30F8DDBE" w14:textId="77777777" w:rsidTr="00202568">
        <w:trPr>
          <w:trHeight w:val="1014"/>
        </w:trPr>
        <w:tc>
          <w:tcPr>
            <w:tcW w:w="4223" w:type="dxa"/>
            <w:shd w:val="clear" w:color="auto" w:fill="auto"/>
            <w:vAlign w:val="center"/>
          </w:tcPr>
          <w:p w14:paraId="7B4609E8" w14:textId="63C9F318" w:rsidR="00761565" w:rsidRPr="004D24DC" w:rsidRDefault="00761565" w:rsidP="0076156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использования средств поддержки при проведении </w:t>
            </w:r>
            <w:r w:rsidR="0098010E"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матча</w:t>
            </w:r>
          </w:p>
          <w:p w14:paraId="1251CF8C" w14:textId="48F710E7" w:rsidR="00761565" w:rsidRPr="004D24DC" w:rsidRDefault="00761565" w:rsidP="0076156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применимо)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Время использования"/>
            <w:tag w:val="Время использования"/>
            <w:id w:val="-153533214"/>
            <w:placeholder>
              <w:docPart w:val="E888062330424F18911B1743A681DF1D"/>
            </w:placeholder>
          </w:sdtPr>
          <w:sdtContent>
            <w:tc>
              <w:tcPr>
                <w:tcW w:w="6550" w:type="dxa"/>
                <w:shd w:val="clear" w:color="auto" w:fill="auto"/>
                <w:vAlign w:val="center"/>
              </w:tcPr>
              <w:p w14:paraId="6793ED06" w14:textId="06822006" w:rsidR="00761565" w:rsidRPr="004D24DC" w:rsidRDefault="00600E14" w:rsidP="00761565">
                <w:pPr>
                  <w:pStyle w:val="a8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Весь матч</w:t>
                </w:r>
              </w:p>
            </w:tc>
          </w:sdtContent>
        </w:sdt>
      </w:tr>
      <w:tr w:rsidR="004C5BC2" w:rsidRPr="004D24DC" w14:paraId="6FBB4A02" w14:textId="77777777" w:rsidTr="00202568">
        <w:trPr>
          <w:trHeight w:val="1014"/>
        </w:trPr>
        <w:tc>
          <w:tcPr>
            <w:tcW w:w="4223" w:type="dxa"/>
            <w:shd w:val="clear" w:color="auto" w:fill="auto"/>
            <w:vAlign w:val="center"/>
          </w:tcPr>
          <w:p w14:paraId="4C4F235F" w14:textId="0B359731" w:rsidR="004C5BC2" w:rsidRPr="004D24DC" w:rsidRDefault="004C5BC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влияние на трансляцию матча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30CDE5D" w14:textId="4874562C" w:rsidR="004C5BC2" w:rsidRPr="004D24DC" w:rsidRDefault="00600E14" w:rsidP="004C5BC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5BC2" w:rsidRPr="004D24DC" w14:paraId="686BD3B4" w14:textId="77777777" w:rsidTr="00202568">
        <w:trPr>
          <w:trHeight w:val="1014"/>
        </w:trPr>
        <w:tc>
          <w:tcPr>
            <w:tcW w:w="4223" w:type="dxa"/>
            <w:shd w:val="clear" w:color="auto" w:fill="auto"/>
            <w:vAlign w:val="center"/>
          </w:tcPr>
          <w:p w14:paraId="627DFC09" w14:textId="5FA14693" w:rsidR="004C5BC2" w:rsidRPr="004D24DC" w:rsidRDefault="004C5BC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влияние на футбольное поле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63ACA33" w14:textId="2CF21565" w:rsidR="004C5BC2" w:rsidRPr="004D24DC" w:rsidRDefault="00600E14" w:rsidP="004C5BC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0A92" w:rsidRPr="004D24DC" w14:paraId="227802BC" w14:textId="77777777" w:rsidTr="00600E14">
        <w:trPr>
          <w:trHeight w:val="1207"/>
        </w:trPr>
        <w:tc>
          <w:tcPr>
            <w:tcW w:w="4223" w:type="dxa"/>
            <w:shd w:val="clear" w:color="auto" w:fill="auto"/>
            <w:vAlign w:val="center"/>
          </w:tcPr>
          <w:p w14:paraId="6E7C1D65" w14:textId="77777777" w:rsidR="00BF0A92" w:rsidRPr="004D24DC" w:rsidRDefault="00BF0A92" w:rsidP="00D823B3">
            <w:pPr>
              <w:pStyle w:val="a8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Цветное изображение или </w:t>
            </w:r>
            <w:proofErr w:type="gramStart"/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средства</w:t>
            </w:r>
            <w:proofErr w:type="gramEnd"/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sdt>
          <w:sdtPr>
            <w:rPr>
              <w:noProof/>
            </w:rPr>
            <w:id w:val="-1480462037"/>
            <w:showingPlcHdr/>
            <w:picture/>
          </w:sdtPr>
          <w:sdtContent>
            <w:tc>
              <w:tcPr>
                <w:tcW w:w="6550" w:type="dxa"/>
                <w:shd w:val="clear" w:color="auto" w:fill="auto"/>
                <w:vAlign w:val="center"/>
              </w:tcPr>
              <w:p w14:paraId="2A8098F0" w14:textId="61A955B9" w:rsidR="00BF0A92" w:rsidRPr="004D24DC" w:rsidRDefault="00422281" w:rsidP="00202568">
                <w:pPr>
                  <w:pStyle w:val="a8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A3EE280" wp14:editId="1013C641">
                      <wp:extent cx="1524000" cy="1524000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F0A92" w:rsidRPr="004D24DC" w14:paraId="794D8FC7" w14:textId="77777777" w:rsidTr="009548A7">
        <w:trPr>
          <w:trHeight w:val="842"/>
        </w:trPr>
        <w:tc>
          <w:tcPr>
            <w:tcW w:w="4223" w:type="dxa"/>
            <w:shd w:val="clear" w:color="auto" w:fill="auto"/>
            <w:vAlign w:val="center"/>
          </w:tcPr>
          <w:p w14:paraId="710DAE13" w14:textId="77777777" w:rsidR="00BF0A92" w:rsidRPr="004D24DC" w:rsidRDefault="00BF0A9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на русский язык содержащихся на средстве поддержки слов и (или) выражений на государственных языках республик Российской Федерации и (или) иностранных языках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Перевод на русский язык"/>
            <w:tag w:val="Перевод на русский язык"/>
            <w:id w:val="-1529173234"/>
            <w:placeholder>
              <w:docPart w:val="AF0ECB321523489D9BF592372DB7C17B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alias w:val="Перевод на русский язык"/>
                <w:tag w:val="Перевод на русский язык"/>
                <w:id w:val="1918515384"/>
                <w:placeholder>
                  <w:docPart w:val="E822FB0DD1914CDE9C1D4E249C20C797"/>
                </w:placeholder>
              </w:sdtPr>
              <w:sdtContent>
                <w:tc>
                  <w:tcPr>
                    <w:tcW w:w="6550" w:type="dxa"/>
                    <w:shd w:val="clear" w:color="auto" w:fill="auto"/>
                    <w:vAlign w:val="center"/>
                  </w:tcPr>
                  <w:p w14:paraId="34DC0F8E" w14:textId="5F377C8B" w:rsidR="0063790A" w:rsidRPr="004D24DC" w:rsidRDefault="00332AE5" w:rsidP="00841DD8">
                    <w:pPr>
                      <w:pStyle w:val="a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Не требуется</w:t>
                    </w:r>
                  </w:p>
                </w:tc>
              </w:sdtContent>
            </w:sdt>
          </w:sdtContent>
        </w:sdt>
      </w:tr>
      <w:tr w:rsidR="00BF0A92" w:rsidRPr="004D24DC" w14:paraId="7601DD28" w14:textId="77777777" w:rsidTr="00202568">
        <w:trPr>
          <w:trHeight w:val="58"/>
        </w:trPr>
        <w:tc>
          <w:tcPr>
            <w:tcW w:w="4223" w:type="dxa"/>
            <w:shd w:val="clear" w:color="auto" w:fill="auto"/>
            <w:vAlign w:val="center"/>
          </w:tcPr>
          <w:p w14:paraId="2F91B34A" w14:textId="77777777" w:rsidR="00BF0A92" w:rsidRPr="004D24DC" w:rsidRDefault="00BF0A9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символов и изображений, использованных на средстве поддержки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alias w:val="Толкование символов и изображений"/>
            <w:tag w:val="Толкование символов и изображений, использованных на средстве поддержки"/>
            <w:id w:val="-1080299353"/>
            <w:placeholder>
              <w:docPart w:val="1970E9E5978649258C54A4FC0616B2C3"/>
            </w:placeholder>
          </w:sdtPr>
          <w:sdtContent>
            <w:tc>
              <w:tcPr>
                <w:tcW w:w="6550" w:type="dxa"/>
                <w:shd w:val="clear" w:color="auto" w:fill="auto"/>
                <w:vAlign w:val="center"/>
              </w:tcPr>
              <w:p w14:paraId="0397EA3D" w14:textId="4643ABB2" w:rsidR="00BF0A92" w:rsidRPr="004D24DC" w:rsidRDefault="00422281" w:rsidP="00841DD8">
                <w:pPr>
                  <w:pStyle w:val="a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Толкование</w:t>
                </w:r>
              </w:p>
            </w:tc>
          </w:sdtContent>
        </w:sdt>
      </w:tr>
      <w:tr w:rsidR="00202568" w:rsidRPr="004D24DC" w14:paraId="25E99889" w14:textId="77777777" w:rsidTr="00202568">
        <w:trPr>
          <w:trHeight w:val="58"/>
        </w:trPr>
        <w:tc>
          <w:tcPr>
            <w:tcW w:w="4223" w:type="dxa"/>
            <w:shd w:val="clear" w:color="auto" w:fill="auto"/>
            <w:vAlign w:val="center"/>
          </w:tcPr>
          <w:p w14:paraId="16C2BDB7" w14:textId="77777777" w:rsidR="00202568" w:rsidRPr="004D24DC" w:rsidRDefault="00202568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лице, ответственном за использование средства поддержки при проведении спортивного мероприятия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E0B79C6" w14:textId="4A5C5659" w:rsidR="00600E14" w:rsidRPr="00332AE5" w:rsidRDefault="00000000" w:rsidP="00600E14">
            <w:pPr>
              <w:pStyle w:val="TableParagrap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ФИО (полностью)"/>
                <w:tag w:val="ФИО (полностью)"/>
                <w:id w:val="1552042743"/>
                <w:placeholder>
                  <w:docPart w:val="2F84CAD95E5E46FAA2AB404F52BA06FC"/>
                </w:placeholder>
              </w:sdtPr>
              <w:sdtContent>
                <w:r w:rsidR="00422281">
                  <w:rPr>
                    <w:sz w:val="24"/>
                    <w:szCs w:val="24"/>
                  </w:rPr>
                  <w:t>ФИО полностью</w:t>
                </w:r>
              </w:sdtContent>
            </w:sdt>
          </w:p>
          <w:p w14:paraId="694B524E" w14:textId="7A0A8EEE" w:rsidR="00600E14" w:rsidRPr="00422281" w:rsidRDefault="00422281" w:rsidP="00600E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600E14" w:rsidRPr="00332AE5">
              <w:rPr>
                <w:sz w:val="24"/>
                <w:szCs w:val="24"/>
              </w:rPr>
              <w:t>+7</w:t>
            </w:r>
            <w:r w:rsidR="00DE0771" w:rsidRPr="00422281">
              <w:rPr>
                <w:sz w:val="24"/>
                <w:szCs w:val="24"/>
              </w:rPr>
              <w:t xml:space="preserve"> </w:t>
            </w:r>
          </w:p>
          <w:p w14:paraId="0FA41C97" w14:textId="7E5032FE" w:rsidR="00202568" w:rsidRPr="004D24DC" w:rsidRDefault="00600E14" w:rsidP="00600E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 электронной почты"/>
                <w:tag w:val="Адрес электронной почты"/>
                <w:id w:val="-452563027"/>
                <w:placeholder>
                  <w:docPart w:val="43A44BA663184AF3A4F270DA107FF731"/>
                </w:placeholder>
              </w:sdtPr>
              <w:sdtEndPr>
                <w:rPr>
                  <w:rFonts w:eastAsia="Times New Roman"/>
                </w:rPr>
              </w:sdtEndPr>
              <w:sdtContent>
                <w:r w:rsidR="00422281">
                  <w:rPr>
                    <w:rFonts w:ascii="Times New Roman" w:hAnsi="Times New Roman" w:cs="Times New Roman"/>
                    <w:sz w:val="24"/>
                    <w:szCs w:val="24"/>
                  </w:rPr>
                  <w:t>Адрес электронной почты</w:t>
                </w:r>
              </w:sdtContent>
            </w:sdt>
          </w:p>
        </w:tc>
      </w:tr>
      <w:tr w:rsidR="00202568" w:rsidRPr="004D24DC" w14:paraId="6B5756C0" w14:textId="77777777" w:rsidTr="009548A7">
        <w:trPr>
          <w:trHeight w:val="4518"/>
        </w:trPr>
        <w:tc>
          <w:tcPr>
            <w:tcW w:w="4223" w:type="dxa"/>
            <w:shd w:val="clear" w:color="auto" w:fill="auto"/>
            <w:vAlign w:val="center"/>
          </w:tcPr>
          <w:p w14:paraId="0D8D84C8" w14:textId="48026459" w:rsidR="00202568" w:rsidRPr="004D24DC" w:rsidRDefault="00202568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 противопожарной безопасности </w:t>
            </w:r>
            <w:r w:rsidR="00D60ACE"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применимо)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92BAB4D" w14:textId="021A3BDF" w:rsidR="00202568" w:rsidRPr="004D24DC" w:rsidRDefault="00202568" w:rsidP="0020256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BC2" w:rsidRPr="004D24DC" w14:paraId="1057D4B7" w14:textId="77777777" w:rsidTr="004C5BC2">
        <w:trPr>
          <w:trHeight w:val="872"/>
        </w:trPr>
        <w:tc>
          <w:tcPr>
            <w:tcW w:w="4223" w:type="dxa"/>
            <w:shd w:val="clear" w:color="auto" w:fill="auto"/>
            <w:vAlign w:val="center"/>
          </w:tcPr>
          <w:p w14:paraId="0164C592" w14:textId="1CE931D7" w:rsidR="004C5BC2" w:rsidRPr="004D24DC" w:rsidRDefault="004C5BC2" w:rsidP="00202568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времени подготовки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1FC1FAC" w14:textId="7C95D8DE" w:rsidR="004C5BC2" w:rsidRPr="004D24DC" w:rsidRDefault="00B54D26" w:rsidP="0020256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14:paraId="10A80348" w14:textId="127ECF27" w:rsidR="002560A5" w:rsidRPr="004D24DC" w:rsidRDefault="002560A5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784DE62" w14:textId="7F542732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38DC760" w14:textId="5126AA2E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2E9F772" w14:textId="44C6B9D7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6D43663" w14:textId="6637402A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19F927D" w14:textId="77777777" w:rsidR="00096A57" w:rsidRPr="004D24DC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9604BD6" w14:textId="77777777" w:rsidR="000F41F5" w:rsidRPr="004D24DC" w:rsidRDefault="000F41F5" w:rsidP="00D60ACE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  <w:r w:rsidRPr="004D24DC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</w:p>
    <w:p w14:paraId="0121CBE1" w14:textId="19E2F8B4" w:rsidR="00D60ACE" w:rsidRPr="004D24DC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8FDC50" w14:textId="77777777" w:rsidR="00D60ACE" w:rsidRPr="004D24DC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  <w:sectPr w:rsidR="00D60ACE" w:rsidRPr="004D24DC" w:rsidSect="00096A57">
          <w:footerReference w:type="default" r:id="rId8"/>
          <w:pgSz w:w="11906" w:h="16838"/>
          <w:pgMar w:top="568" w:right="566" w:bottom="568" w:left="567" w:header="708" w:footer="708" w:gutter="0"/>
          <w:pgNumType w:start="1"/>
          <w:cols w:space="708"/>
          <w:docGrid w:linePitch="360"/>
        </w:sectPr>
      </w:pPr>
    </w:p>
    <w:bookmarkStart w:id="0" w:name="_Hlk57156500" w:displacedByCustomXml="next"/>
    <w:sdt>
      <w:sdtPr>
        <w:rPr>
          <w:rFonts w:ascii="Times New Roman" w:hAnsi="Times New Roman" w:cs="Times New Roman"/>
          <w:sz w:val="24"/>
          <w:szCs w:val="24"/>
        </w:rPr>
        <w:alias w:val="Должность"/>
        <w:tag w:val="Должность"/>
        <w:id w:val="1131902905"/>
        <w:placeholder>
          <w:docPart w:val="DefaultPlaceholder_-1854013440"/>
        </w:placeholder>
      </w:sdtPr>
      <w:sdtContent>
        <w:p w14:paraId="64590E4B" w14:textId="20907060" w:rsidR="00D60ACE" w:rsidRPr="000F3F3F" w:rsidRDefault="000F3F3F" w:rsidP="00D60ACE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Начальник отдела обеспечения </w:t>
          </w:r>
          <w:r w:rsidR="00DD7D30">
            <w:rPr>
              <w:rFonts w:ascii="Times New Roman" w:hAnsi="Times New Roman" w:cs="Times New Roman"/>
              <w:sz w:val="24"/>
              <w:szCs w:val="24"/>
            </w:rPr>
            <w:t>безопасности соревнований</w:t>
          </w:r>
        </w:p>
        <w:p w14:paraId="7BEF42AE" w14:textId="77777777" w:rsidR="009548A7" w:rsidRPr="00332AE5" w:rsidRDefault="00000000" w:rsidP="00D60ACE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Наименование организации"/>
        <w:tag w:val="Наименование организации"/>
        <w:id w:val="1543640793"/>
        <w:placeholder>
          <w:docPart w:val="DefaultPlaceholder_-1854013440"/>
        </w:placeholder>
      </w:sdtPr>
      <w:sdtContent>
        <w:p w14:paraId="61C67224" w14:textId="77777777" w:rsidR="000C164F" w:rsidRDefault="009548A7" w:rsidP="00D60ACE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  <w:r w:rsidRPr="00332AE5">
            <w:rPr>
              <w:rFonts w:ascii="Times New Roman" w:hAnsi="Times New Roman" w:cs="Times New Roman"/>
              <w:sz w:val="24"/>
              <w:szCs w:val="24"/>
            </w:rPr>
            <w:t xml:space="preserve">Руководитель </w:t>
          </w:r>
          <w:r w:rsidR="000C164F">
            <w:rPr>
              <w:rFonts w:ascii="Times New Roman" w:hAnsi="Times New Roman" w:cs="Times New Roman"/>
              <w:sz w:val="24"/>
              <w:szCs w:val="24"/>
            </w:rPr>
            <w:t>подразделения</w:t>
          </w:r>
        </w:p>
        <w:p w14:paraId="381A1D2F" w14:textId="77777777" w:rsidR="00F80837" w:rsidRDefault="00F80837" w:rsidP="00D60ACE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Работа с организованными б</w:t>
          </w:r>
          <w:r w:rsidR="009548A7" w:rsidRPr="00332AE5">
            <w:rPr>
              <w:rFonts w:ascii="Times New Roman" w:hAnsi="Times New Roman" w:cs="Times New Roman"/>
              <w:sz w:val="24"/>
              <w:szCs w:val="24"/>
            </w:rPr>
            <w:t xml:space="preserve">олельщиками </w:t>
          </w:r>
        </w:p>
        <w:p w14:paraId="4A6EFB23" w14:textId="2D56A63F" w:rsidR="00D60ACE" w:rsidRPr="00332AE5" w:rsidRDefault="00F80837" w:rsidP="00D60ACE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</w:t>
          </w:r>
          <w:r w:rsidR="009548A7" w:rsidRPr="00332AE5">
            <w:rPr>
              <w:rFonts w:ascii="Times New Roman" w:hAnsi="Times New Roman" w:cs="Times New Roman"/>
              <w:sz w:val="24"/>
              <w:szCs w:val="24"/>
            </w:rPr>
            <w:t>ФК «Локомотив»</w:t>
          </w:r>
        </w:p>
      </w:sdtContent>
    </w:sdt>
    <w:bookmarkEnd w:id="0"/>
    <w:p w14:paraId="71AC0921" w14:textId="18039C2F" w:rsidR="00D60ACE" w:rsidRPr="00332AE5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D8B7D35" w14:textId="77777777" w:rsidR="009548A7" w:rsidRPr="00332AE5" w:rsidRDefault="009548A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Дожность"/>
        <w:tag w:val="Дожность"/>
        <w:id w:val="1824541330"/>
        <w:placeholder>
          <w:docPart w:val="D4FEC81EE1AF4413AEB63B4DE92C92D1"/>
        </w:placeholder>
      </w:sdtPr>
      <w:sdtContent>
        <w:p w14:paraId="1BE1EA91" w14:textId="6A8B1A30" w:rsidR="009548A7" w:rsidRPr="00332AE5" w:rsidRDefault="009548A7" w:rsidP="009548A7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  <w:r w:rsidRPr="00332AE5">
            <w:rPr>
              <w:rFonts w:ascii="Times New Roman" w:hAnsi="Times New Roman" w:cs="Times New Roman"/>
              <w:sz w:val="24"/>
              <w:szCs w:val="24"/>
            </w:rPr>
            <w:t xml:space="preserve">______________ </w:t>
          </w:r>
        </w:p>
      </w:sdtContent>
    </w:sdt>
    <w:p w14:paraId="4299B8A6" w14:textId="77777777" w:rsidR="00096A57" w:rsidRPr="00332AE5" w:rsidRDefault="00096A57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Наименование организации"/>
        <w:tag w:val="Наименование организации"/>
        <w:id w:val="-1727758527"/>
        <w:placeholder>
          <w:docPart w:val="DefaultPlaceholder_-1854013440"/>
        </w:placeholder>
      </w:sdtPr>
      <w:sdtContent>
        <w:p w14:paraId="6BB78BB5" w14:textId="77777777" w:rsidR="00F80837" w:rsidRDefault="00F80837" w:rsidP="00D60ACE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</w:p>
        <w:p w14:paraId="374F1C52" w14:textId="77777777" w:rsidR="00F80837" w:rsidRDefault="00F80837" w:rsidP="00D60ACE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</w:p>
        <w:p w14:paraId="541DD98E" w14:textId="4F31D36A" w:rsidR="00D60ACE" w:rsidRPr="00332AE5" w:rsidRDefault="009548A7" w:rsidP="00D60ACE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  <w:r w:rsidRPr="00332AE5">
            <w:rPr>
              <w:rFonts w:ascii="Times New Roman" w:hAnsi="Times New Roman" w:cs="Times New Roman"/>
              <w:sz w:val="24"/>
              <w:szCs w:val="24"/>
            </w:rPr>
            <w:t xml:space="preserve">______________ </w:t>
          </w:r>
          <w:r w:rsidR="00980C0D">
            <w:rPr>
              <w:rFonts w:ascii="Times New Roman" w:hAnsi="Times New Roman" w:cs="Times New Roman"/>
              <w:sz w:val="24"/>
              <w:szCs w:val="24"/>
            </w:rPr>
            <w:t>Р.Н. Балак</w:t>
          </w:r>
        </w:p>
      </w:sdtContent>
    </w:sdt>
    <w:p w14:paraId="027AEBDF" w14:textId="40B76908" w:rsidR="00D60ACE" w:rsidRPr="004D24DC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7453964" w14:textId="3E9C734C" w:rsidR="00D60ACE" w:rsidRPr="004D24DC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74779B" w14:textId="25A95C5E" w:rsidR="00D60ACE" w:rsidRPr="004D24DC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FE8779D" w14:textId="77777777" w:rsidR="00D60ACE" w:rsidRPr="004D24DC" w:rsidRDefault="00D60ACE" w:rsidP="00D60ACE">
      <w:pPr>
        <w:pStyle w:val="a8"/>
        <w:rPr>
          <w:rFonts w:ascii="Times New Roman" w:hAnsi="Times New Roman" w:cs="Times New Roman"/>
          <w:sz w:val="24"/>
          <w:szCs w:val="24"/>
        </w:rPr>
        <w:sectPr w:rsidR="00D60ACE" w:rsidRPr="004D24DC" w:rsidSect="00D60ACE">
          <w:type w:val="continuous"/>
          <w:pgSz w:w="11906" w:h="16838"/>
          <w:pgMar w:top="568" w:right="566" w:bottom="568" w:left="567" w:header="708" w:footer="708" w:gutter="0"/>
          <w:cols w:num="2" w:space="708"/>
          <w:docGrid w:linePitch="360"/>
        </w:sectPr>
      </w:pPr>
    </w:p>
    <w:p w14:paraId="0227C65A" w14:textId="77777777" w:rsidR="00096A57" w:rsidRPr="004D24DC" w:rsidRDefault="00096A57" w:rsidP="00096A57">
      <w:pPr>
        <w:rPr>
          <w:rFonts w:ascii="Times New Roman" w:hAnsi="Times New Roman" w:cs="Times New Roman"/>
          <w:sz w:val="24"/>
          <w:szCs w:val="24"/>
        </w:rPr>
      </w:pPr>
    </w:p>
    <w:sectPr w:rsidR="00096A57" w:rsidRPr="004D24DC" w:rsidSect="00D60ACE">
      <w:type w:val="continuous"/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B21E" w14:textId="77777777" w:rsidR="005D45F4" w:rsidRDefault="005D45F4" w:rsidP="00614B53">
      <w:pPr>
        <w:spacing w:after="0" w:line="240" w:lineRule="auto"/>
      </w:pPr>
      <w:r>
        <w:separator/>
      </w:r>
    </w:p>
  </w:endnote>
  <w:endnote w:type="continuationSeparator" w:id="0">
    <w:p w14:paraId="67F9F509" w14:textId="77777777" w:rsidR="005D45F4" w:rsidRDefault="005D45F4" w:rsidP="0061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BookLF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taBookLFC" w:hAnsi="MetaBookLFC"/>
        <w:sz w:val="24"/>
        <w:szCs w:val="24"/>
      </w:rPr>
      <w:id w:val="-957492482"/>
      <w:docPartObj>
        <w:docPartGallery w:val="Page Numbers (Bottom of Page)"/>
        <w:docPartUnique/>
      </w:docPartObj>
    </w:sdtPr>
    <w:sdtContent>
      <w:p w14:paraId="528D5B3D" w14:textId="69283D7F" w:rsidR="007E4A9E" w:rsidRPr="00096A57" w:rsidRDefault="007E4A9E" w:rsidP="00096A57">
        <w:pPr>
          <w:pStyle w:val="a6"/>
          <w:jc w:val="center"/>
          <w:rPr>
            <w:rFonts w:ascii="MetaBookLFC" w:hAnsi="MetaBookLFC"/>
            <w:sz w:val="24"/>
            <w:szCs w:val="24"/>
          </w:rPr>
        </w:pPr>
        <w:r w:rsidRPr="00096A57">
          <w:rPr>
            <w:rFonts w:ascii="MetaBookLFC" w:hAnsi="MetaBookLFC"/>
            <w:sz w:val="24"/>
            <w:szCs w:val="24"/>
          </w:rPr>
          <w:fldChar w:fldCharType="begin"/>
        </w:r>
        <w:r w:rsidRPr="00096A57">
          <w:rPr>
            <w:rFonts w:ascii="MetaBookLFC" w:hAnsi="MetaBookLFC"/>
            <w:sz w:val="24"/>
            <w:szCs w:val="24"/>
          </w:rPr>
          <w:instrText>PAGE   \* MERGEFORMAT</w:instrText>
        </w:r>
        <w:r w:rsidRPr="00096A57">
          <w:rPr>
            <w:rFonts w:ascii="MetaBookLFC" w:hAnsi="MetaBookLFC"/>
            <w:sz w:val="24"/>
            <w:szCs w:val="24"/>
          </w:rPr>
          <w:fldChar w:fldCharType="separate"/>
        </w:r>
        <w:r w:rsidRPr="00096A57">
          <w:rPr>
            <w:rFonts w:ascii="MetaBookLFC" w:hAnsi="MetaBookLFC"/>
            <w:sz w:val="24"/>
            <w:szCs w:val="24"/>
          </w:rPr>
          <w:t>2</w:t>
        </w:r>
        <w:r w:rsidRPr="00096A57">
          <w:rPr>
            <w:rFonts w:ascii="MetaBookLFC" w:hAnsi="MetaBookLFC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75DE" w14:textId="77777777" w:rsidR="005D45F4" w:rsidRDefault="005D45F4" w:rsidP="00614B53">
      <w:pPr>
        <w:spacing w:after="0" w:line="240" w:lineRule="auto"/>
      </w:pPr>
      <w:r>
        <w:separator/>
      </w:r>
    </w:p>
  </w:footnote>
  <w:footnote w:type="continuationSeparator" w:id="0">
    <w:p w14:paraId="2424AA87" w14:textId="77777777" w:rsidR="005D45F4" w:rsidRDefault="005D45F4" w:rsidP="00614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1"/>
    <w:rsid w:val="00022E32"/>
    <w:rsid w:val="00034DC0"/>
    <w:rsid w:val="00070BDA"/>
    <w:rsid w:val="00073EF3"/>
    <w:rsid w:val="00085AD7"/>
    <w:rsid w:val="00096A57"/>
    <w:rsid w:val="000B47A4"/>
    <w:rsid w:val="000C164F"/>
    <w:rsid w:val="000D4EF7"/>
    <w:rsid w:val="000F3F3F"/>
    <w:rsid w:val="000F41F5"/>
    <w:rsid w:val="000F7C0F"/>
    <w:rsid w:val="00123BCC"/>
    <w:rsid w:val="00137BA1"/>
    <w:rsid w:val="00191259"/>
    <w:rsid w:val="001961C1"/>
    <w:rsid w:val="001B7F60"/>
    <w:rsid w:val="00202568"/>
    <w:rsid w:val="0024495F"/>
    <w:rsid w:val="002560A5"/>
    <w:rsid w:val="002C3E42"/>
    <w:rsid w:val="002E2D86"/>
    <w:rsid w:val="002F5B96"/>
    <w:rsid w:val="0030668B"/>
    <w:rsid w:val="00324F20"/>
    <w:rsid w:val="00325CD8"/>
    <w:rsid w:val="00332988"/>
    <w:rsid w:val="00332AE5"/>
    <w:rsid w:val="00335D03"/>
    <w:rsid w:val="003455BE"/>
    <w:rsid w:val="00365EE3"/>
    <w:rsid w:val="00373178"/>
    <w:rsid w:val="00384D98"/>
    <w:rsid w:val="003900C9"/>
    <w:rsid w:val="00397041"/>
    <w:rsid w:val="003A4BA5"/>
    <w:rsid w:val="003C4A98"/>
    <w:rsid w:val="0041041B"/>
    <w:rsid w:val="00410A1F"/>
    <w:rsid w:val="004174DF"/>
    <w:rsid w:val="00422281"/>
    <w:rsid w:val="004A3393"/>
    <w:rsid w:val="004C5BC2"/>
    <w:rsid w:val="004D0483"/>
    <w:rsid w:val="004D24DC"/>
    <w:rsid w:val="0053673B"/>
    <w:rsid w:val="005A4B12"/>
    <w:rsid w:val="005C0BD4"/>
    <w:rsid w:val="005C7CAD"/>
    <w:rsid w:val="005D45F4"/>
    <w:rsid w:val="005E0F3D"/>
    <w:rsid w:val="005E5C41"/>
    <w:rsid w:val="005F172D"/>
    <w:rsid w:val="00600E14"/>
    <w:rsid w:val="00614B53"/>
    <w:rsid w:val="006222C4"/>
    <w:rsid w:val="00622418"/>
    <w:rsid w:val="0063790A"/>
    <w:rsid w:val="00646C78"/>
    <w:rsid w:val="0064779B"/>
    <w:rsid w:val="00651E2B"/>
    <w:rsid w:val="00682375"/>
    <w:rsid w:val="00684E44"/>
    <w:rsid w:val="006969DB"/>
    <w:rsid w:val="006C2006"/>
    <w:rsid w:val="006D37F4"/>
    <w:rsid w:val="00761565"/>
    <w:rsid w:val="00791EB9"/>
    <w:rsid w:val="007B228B"/>
    <w:rsid w:val="007C6500"/>
    <w:rsid w:val="007E3296"/>
    <w:rsid w:val="007E38AB"/>
    <w:rsid w:val="007E4A9E"/>
    <w:rsid w:val="007E5291"/>
    <w:rsid w:val="007F5D66"/>
    <w:rsid w:val="00830A72"/>
    <w:rsid w:val="008366CD"/>
    <w:rsid w:val="00841DD8"/>
    <w:rsid w:val="00885B2C"/>
    <w:rsid w:val="008C6494"/>
    <w:rsid w:val="008D57E9"/>
    <w:rsid w:val="0092575F"/>
    <w:rsid w:val="009548A7"/>
    <w:rsid w:val="00966D14"/>
    <w:rsid w:val="0098010E"/>
    <w:rsid w:val="00980C0D"/>
    <w:rsid w:val="009A2CBC"/>
    <w:rsid w:val="00A20B1C"/>
    <w:rsid w:val="00A674AA"/>
    <w:rsid w:val="00A84843"/>
    <w:rsid w:val="00A87117"/>
    <w:rsid w:val="00AC2094"/>
    <w:rsid w:val="00AD1CF9"/>
    <w:rsid w:val="00B04016"/>
    <w:rsid w:val="00B1325C"/>
    <w:rsid w:val="00B532C9"/>
    <w:rsid w:val="00B54D26"/>
    <w:rsid w:val="00B62A03"/>
    <w:rsid w:val="00BC5BC5"/>
    <w:rsid w:val="00BF0A92"/>
    <w:rsid w:val="00C06E6F"/>
    <w:rsid w:val="00C5310D"/>
    <w:rsid w:val="00C97184"/>
    <w:rsid w:val="00CC476A"/>
    <w:rsid w:val="00D3215F"/>
    <w:rsid w:val="00D47611"/>
    <w:rsid w:val="00D60ACE"/>
    <w:rsid w:val="00D654CF"/>
    <w:rsid w:val="00D823B3"/>
    <w:rsid w:val="00DA20D9"/>
    <w:rsid w:val="00DD4233"/>
    <w:rsid w:val="00DD7D30"/>
    <w:rsid w:val="00DE0771"/>
    <w:rsid w:val="00E031FF"/>
    <w:rsid w:val="00E34667"/>
    <w:rsid w:val="00E551F5"/>
    <w:rsid w:val="00E8619E"/>
    <w:rsid w:val="00E971F8"/>
    <w:rsid w:val="00EA7C5C"/>
    <w:rsid w:val="00EC5F23"/>
    <w:rsid w:val="00F23060"/>
    <w:rsid w:val="00F50FC3"/>
    <w:rsid w:val="00F67AD2"/>
    <w:rsid w:val="00F73268"/>
    <w:rsid w:val="00F80837"/>
    <w:rsid w:val="00F91AB5"/>
    <w:rsid w:val="00FA74EF"/>
    <w:rsid w:val="00FD1AA8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7DCFB"/>
  <w15:docId w15:val="{B9DA975B-F40A-4750-B214-AA08192B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B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B53"/>
  </w:style>
  <w:style w:type="paragraph" w:styleId="a6">
    <w:name w:val="footer"/>
    <w:basedOn w:val="a"/>
    <w:link w:val="a7"/>
    <w:uiPriority w:val="99"/>
    <w:unhideWhenUsed/>
    <w:rsid w:val="00614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B53"/>
  </w:style>
  <w:style w:type="paragraph" w:styleId="a8">
    <w:name w:val="No Spacing"/>
    <w:link w:val="a9"/>
    <w:uiPriority w:val="1"/>
    <w:qFormat/>
    <w:rsid w:val="00646C78"/>
    <w:pPr>
      <w:spacing w:after="0" w:line="240" w:lineRule="auto"/>
    </w:pPr>
  </w:style>
  <w:style w:type="table" w:styleId="aa">
    <w:name w:val="Table Grid"/>
    <w:basedOn w:val="a1"/>
    <w:uiPriority w:val="39"/>
    <w:rsid w:val="00BF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F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0A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654C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654C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654C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65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0">
    <w:name w:val="Unresolved Mention"/>
    <w:basedOn w:val="a0"/>
    <w:uiPriority w:val="99"/>
    <w:semiHidden/>
    <w:unhideWhenUsed/>
    <w:rsid w:val="00D654CF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B532C9"/>
    <w:rPr>
      <w:color w:val="808080"/>
    </w:rPr>
  </w:style>
  <w:style w:type="character" w:customStyle="1" w:styleId="a9">
    <w:name w:val="Без интервала Знак"/>
    <w:basedOn w:val="a0"/>
    <w:link w:val="a8"/>
    <w:uiPriority w:val="1"/>
    <w:rsid w:val="002F5B96"/>
  </w:style>
  <w:style w:type="paragraph" w:customStyle="1" w:styleId="TableParagraph">
    <w:name w:val="Table Paragraph"/>
    <w:basedOn w:val="a"/>
    <w:uiPriority w:val="1"/>
    <w:qFormat/>
    <w:rsid w:val="00600E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73533-1151-4700-9CA5-02C1B28497BD}"/>
      </w:docPartPr>
      <w:docPartBody>
        <w:p w:rsidR="0092588B" w:rsidRDefault="003619F9">
          <w:r w:rsidRPr="002C42F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84CAD95E5E46FAA2AB404F52BA0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9B0C11-8351-4E72-B9D1-789F9A0BB53A}"/>
      </w:docPartPr>
      <w:docPartBody>
        <w:p w:rsidR="00B17E08" w:rsidRDefault="00C22392" w:rsidP="00C22392">
          <w:pPr>
            <w:pStyle w:val="2F84CAD95E5E46FAA2AB404F52BA06FC2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AF601-3F2B-441A-B556-303AF14E1DE7}"/>
      </w:docPartPr>
      <w:docPartBody>
        <w:p w:rsidR="006263F6" w:rsidRDefault="00C22392">
          <w:r w:rsidRPr="00BB36F4">
            <w:rPr>
              <w:rStyle w:val="a3"/>
            </w:rPr>
            <w:t>Место для ввода даты.</w:t>
          </w:r>
        </w:p>
      </w:docPartBody>
    </w:docPart>
    <w:docPart>
      <w:docPartPr>
        <w:name w:val="2A0ADB669A9D48809BE3156CF611F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B6494-7E03-410F-AEF5-4AD2B9E7AA47}"/>
      </w:docPartPr>
      <w:docPartBody>
        <w:p w:rsidR="006263F6" w:rsidRDefault="00C22392" w:rsidP="00C22392">
          <w:pPr>
            <w:pStyle w:val="2A0ADB669A9D48809BE3156CF611FA151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FA29F8F38E564062B9553F8A6F8AD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D9D78C-2060-488A-A50E-49F16A0CFB92}"/>
      </w:docPartPr>
      <w:docPartBody>
        <w:p w:rsidR="006263F6" w:rsidRDefault="00C22392" w:rsidP="00C22392">
          <w:pPr>
            <w:pStyle w:val="FA29F8F38E564062B9553F8A6F8ADE121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8F5D10170ED641248A8FD6AF47FED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2104-DA96-48D9-9F67-069A61D05FFA}"/>
      </w:docPartPr>
      <w:docPartBody>
        <w:p w:rsidR="006263F6" w:rsidRDefault="00C22392" w:rsidP="00C22392">
          <w:pPr>
            <w:pStyle w:val="8F5D10170ED641248A8FD6AF47FED49C1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AF0ECB321523489D9BF592372DB7C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6183E-DA70-4F0C-9342-3106DFC8C9A3}"/>
      </w:docPartPr>
      <w:docPartBody>
        <w:p w:rsidR="006263F6" w:rsidRDefault="00C22392" w:rsidP="00C22392">
          <w:pPr>
            <w:pStyle w:val="AF0ECB321523489D9BF592372DB7C17B1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1970E9E5978649258C54A4FC0616B2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01B96-B2CB-4A29-A458-7BDF40A4AECC}"/>
      </w:docPartPr>
      <w:docPartBody>
        <w:p w:rsidR="006263F6" w:rsidRDefault="00C22392" w:rsidP="00C22392">
          <w:pPr>
            <w:pStyle w:val="1970E9E5978649258C54A4FC0616B2C31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F8062355C71499C970960D8FE50D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EE8563-33DE-4B55-A697-1C3B5CE2E691}"/>
      </w:docPartPr>
      <w:docPartBody>
        <w:p w:rsidR="006263F6" w:rsidRDefault="00C22392" w:rsidP="00C22392">
          <w:pPr>
            <w:pStyle w:val="9F8062355C71499C970960D8FE50DF6A"/>
          </w:pPr>
          <w:r w:rsidRPr="002C42F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CFBE346F44C9EA907DB8CDE0B5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A5CBD-422C-4FE5-9DA9-27EC0C10BABD}"/>
      </w:docPartPr>
      <w:docPartBody>
        <w:p w:rsidR="006263F6" w:rsidRDefault="00C22392" w:rsidP="00C22392">
          <w:pPr>
            <w:pStyle w:val="715CFBE346F44C9EA907DB8CDE0B57A7"/>
          </w:pPr>
          <w:r w:rsidRPr="002C42F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DDAB6ABDF9445E9FE3738137002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DB30A9-0E80-4EDE-8BAC-39F2378A2791}"/>
      </w:docPartPr>
      <w:docPartBody>
        <w:p w:rsidR="00F06BE7" w:rsidRDefault="00F06BE7" w:rsidP="00F06BE7">
          <w:pPr>
            <w:pStyle w:val="33DDAB6ABDF9445E9FE373813700218E"/>
          </w:pPr>
          <w:r w:rsidRPr="00B72CD8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0D8382F21124431A9EEBA6CC37E9F6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0DD18-1EA8-409B-AC9A-5BE0B8F202C9}"/>
      </w:docPartPr>
      <w:docPartBody>
        <w:p w:rsidR="00F06BE7" w:rsidRDefault="00F06BE7" w:rsidP="00F06BE7">
          <w:pPr>
            <w:pStyle w:val="0D8382F21124431A9EEBA6CC37E9F6E2"/>
          </w:pPr>
          <w:r w:rsidRPr="00B72CD8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822FB0DD1914CDE9C1D4E249C20C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DEAB1-A97B-486D-8007-C2A1A5014D8F}"/>
      </w:docPartPr>
      <w:docPartBody>
        <w:p w:rsidR="00F06BE7" w:rsidRDefault="00F06BE7" w:rsidP="00F06BE7">
          <w:pPr>
            <w:pStyle w:val="E822FB0DD1914CDE9C1D4E249C20C797"/>
          </w:pPr>
          <w:r w:rsidRPr="00B72CD8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9B4B4FF79F9E42FB8C643554A1E0A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AF2C0-3F86-4659-A53D-632104E2E379}"/>
      </w:docPartPr>
      <w:docPartBody>
        <w:p w:rsidR="004A31EF" w:rsidRDefault="000B4EE4" w:rsidP="000B4EE4">
          <w:pPr>
            <w:pStyle w:val="9B4B4FF79F9E42FB8C643554A1E0A220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E888062330424F18911B1743A681D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4B8E2-5B3E-4E21-8999-427687B6650D}"/>
      </w:docPartPr>
      <w:docPartBody>
        <w:p w:rsidR="004A31EF" w:rsidRDefault="000B4EE4" w:rsidP="000B4EE4">
          <w:pPr>
            <w:pStyle w:val="E888062330424F18911B1743A681DF1D"/>
          </w:pPr>
          <w:r w:rsidRPr="002C42F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A44BA663184AF3A4F270DA107FF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70EB8-42B3-469F-9DAC-82EC633F50D7}"/>
      </w:docPartPr>
      <w:docPartBody>
        <w:p w:rsidR="0041288B" w:rsidRDefault="00FC0C7E" w:rsidP="00FC0C7E">
          <w:pPr>
            <w:pStyle w:val="43A44BA663184AF3A4F270DA107FF731"/>
          </w:pPr>
          <w:r w:rsidRPr="00FF03CB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4FEC81EE1AF4413AEB63B4DE92C92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E082B-499D-45BB-8C84-8D9E63AEDAB7}"/>
      </w:docPartPr>
      <w:docPartBody>
        <w:p w:rsidR="0041288B" w:rsidRDefault="00FC0C7E" w:rsidP="00FC0C7E">
          <w:pPr>
            <w:pStyle w:val="D4FEC81EE1AF4413AEB63B4DE92C92D1"/>
          </w:pPr>
          <w:r w:rsidRPr="002C42F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BookLF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F9"/>
    <w:rsid w:val="000B4EE4"/>
    <w:rsid w:val="000C1DAA"/>
    <w:rsid w:val="000C27AE"/>
    <w:rsid w:val="000E0F9C"/>
    <w:rsid w:val="001E6D71"/>
    <w:rsid w:val="002C7C7D"/>
    <w:rsid w:val="002E4A68"/>
    <w:rsid w:val="003619F9"/>
    <w:rsid w:val="00390566"/>
    <w:rsid w:val="0041288B"/>
    <w:rsid w:val="0041713A"/>
    <w:rsid w:val="00432223"/>
    <w:rsid w:val="004730BA"/>
    <w:rsid w:val="004A31EF"/>
    <w:rsid w:val="005361EF"/>
    <w:rsid w:val="006263F6"/>
    <w:rsid w:val="00665C79"/>
    <w:rsid w:val="006C1D3B"/>
    <w:rsid w:val="006C36F8"/>
    <w:rsid w:val="007435A9"/>
    <w:rsid w:val="0077697A"/>
    <w:rsid w:val="00790B8B"/>
    <w:rsid w:val="007C3921"/>
    <w:rsid w:val="007F616F"/>
    <w:rsid w:val="00844EA9"/>
    <w:rsid w:val="008526F3"/>
    <w:rsid w:val="00897B8C"/>
    <w:rsid w:val="009042E4"/>
    <w:rsid w:val="0092588B"/>
    <w:rsid w:val="00955677"/>
    <w:rsid w:val="00A0659A"/>
    <w:rsid w:val="00A512FE"/>
    <w:rsid w:val="00B17E08"/>
    <w:rsid w:val="00C22392"/>
    <w:rsid w:val="00D80F5E"/>
    <w:rsid w:val="00DB61B8"/>
    <w:rsid w:val="00E059AC"/>
    <w:rsid w:val="00E379A1"/>
    <w:rsid w:val="00E41693"/>
    <w:rsid w:val="00E52888"/>
    <w:rsid w:val="00EC477D"/>
    <w:rsid w:val="00F06BE7"/>
    <w:rsid w:val="00F46B26"/>
    <w:rsid w:val="00F82DA7"/>
    <w:rsid w:val="00F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0C7E"/>
    <w:rPr>
      <w:color w:val="808080"/>
    </w:rPr>
  </w:style>
  <w:style w:type="paragraph" w:customStyle="1" w:styleId="33DDAB6ABDF9445E9FE373813700218E">
    <w:name w:val="33DDAB6ABDF9445E9FE373813700218E"/>
    <w:rsid w:val="00F06BE7"/>
  </w:style>
  <w:style w:type="paragraph" w:customStyle="1" w:styleId="0D8382F21124431A9EEBA6CC37E9F6E2">
    <w:name w:val="0D8382F21124431A9EEBA6CC37E9F6E2"/>
    <w:rsid w:val="00F06BE7"/>
  </w:style>
  <w:style w:type="paragraph" w:customStyle="1" w:styleId="E822FB0DD1914CDE9C1D4E249C20C797">
    <w:name w:val="E822FB0DD1914CDE9C1D4E249C20C797"/>
    <w:rsid w:val="00F06BE7"/>
  </w:style>
  <w:style w:type="paragraph" w:customStyle="1" w:styleId="9F8062355C71499C970960D8FE50DF6A">
    <w:name w:val="9F8062355C71499C970960D8FE50DF6A"/>
    <w:rsid w:val="00C22392"/>
    <w:pPr>
      <w:spacing w:after="0" w:line="240" w:lineRule="auto"/>
    </w:pPr>
    <w:rPr>
      <w:rFonts w:eastAsiaTheme="minorHAnsi"/>
      <w:lang w:eastAsia="en-US"/>
    </w:rPr>
  </w:style>
  <w:style w:type="paragraph" w:customStyle="1" w:styleId="715CFBE346F44C9EA907DB8CDE0B57A7">
    <w:name w:val="715CFBE346F44C9EA907DB8CDE0B57A7"/>
    <w:rsid w:val="00C22392"/>
    <w:pPr>
      <w:spacing w:after="0" w:line="240" w:lineRule="auto"/>
    </w:pPr>
    <w:rPr>
      <w:rFonts w:eastAsiaTheme="minorHAnsi"/>
      <w:lang w:eastAsia="en-US"/>
    </w:rPr>
  </w:style>
  <w:style w:type="paragraph" w:customStyle="1" w:styleId="2A0ADB669A9D48809BE3156CF611FA151">
    <w:name w:val="2A0ADB669A9D48809BE3156CF611FA151"/>
    <w:rsid w:val="00C22392"/>
    <w:pPr>
      <w:spacing w:after="0" w:line="240" w:lineRule="auto"/>
    </w:pPr>
    <w:rPr>
      <w:rFonts w:eastAsiaTheme="minorHAnsi"/>
      <w:lang w:eastAsia="en-US"/>
    </w:rPr>
  </w:style>
  <w:style w:type="paragraph" w:customStyle="1" w:styleId="FA29F8F38E564062B9553F8A6F8ADE121">
    <w:name w:val="FA29F8F38E564062B9553F8A6F8ADE121"/>
    <w:rsid w:val="00C22392"/>
    <w:pPr>
      <w:spacing w:after="0" w:line="240" w:lineRule="auto"/>
    </w:pPr>
    <w:rPr>
      <w:rFonts w:eastAsiaTheme="minorHAnsi"/>
      <w:lang w:eastAsia="en-US"/>
    </w:rPr>
  </w:style>
  <w:style w:type="paragraph" w:customStyle="1" w:styleId="8F5D10170ED641248A8FD6AF47FED49C1">
    <w:name w:val="8F5D10170ED641248A8FD6AF47FED49C1"/>
    <w:rsid w:val="00C22392"/>
    <w:pPr>
      <w:spacing w:after="0" w:line="240" w:lineRule="auto"/>
    </w:pPr>
    <w:rPr>
      <w:rFonts w:eastAsiaTheme="minorHAnsi"/>
      <w:lang w:eastAsia="en-US"/>
    </w:rPr>
  </w:style>
  <w:style w:type="paragraph" w:customStyle="1" w:styleId="AF0ECB321523489D9BF592372DB7C17B1">
    <w:name w:val="AF0ECB321523489D9BF592372DB7C17B1"/>
    <w:rsid w:val="00C22392"/>
    <w:pPr>
      <w:spacing w:after="0" w:line="240" w:lineRule="auto"/>
    </w:pPr>
    <w:rPr>
      <w:rFonts w:eastAsiaTheme="minorHAnsi"/>
      <w:lang w:eastAsia="en-US"/>
    </w:rPr>
  </w:style>
  <w:style w:type="paragraph" w:customStyle="1" w:styleId="1970E9E5978649258C54A4FC0616B2C31">
    <w:name w:val="1970E9E5978649258C54A4FC0616B2C31"/>
    <w:rsid w:val="00C22392"/>
    <w:pPr>
      <w:spacing w:after="0" w:line="240" w:lineRule="auto"/>
    </w:pPr>
    <w:rPr>
      <w:rFonts w:eastAsiaTheme="minorHAnsi"/>
      <w:lang w:eastAsia="en-US"/>
    </w:rPr>
  </w:style>
  <w:style w:type="paragraph" w:customStyle="1" w:styleId="2F84CAD95E5E46FAA2AB404F52BA06FC2">
    <w:name w:val="2F84CAD95E5E46FAA2AB404F52BA06FC2"/>
    <w:rsid w:val="00C22392"/>
    <w:pPr>
      <w:spacing w:after="0" w:line="240" w:lineRule="auto"/>
    </w:pPr>
    <w:rPr>
      <w:rFonts w:eastAsiaTheme="minorHAnsi"/>
      <w:lang w:eastAsia="en-US"/>
    </w:rPr>
  </w:style>
  <w:style w:type="paragraph" w:customStyle="1" w:styleId="9B4B4FF79F9E42FB8C643554A1E0A220">
    <w:name w:val="9B4B4FF79F9E42FB8C643554A1E0A220"/>
    <w:rsid w:val="000B4EE4"/>
  </w:style>
  <w:style w:type="paragraph" w:customStyle="1" w:styleId="E888062330424F18911B1743A681DF1D">
    <w:name w:val="E888062330424F18911B1743A681DF1D"/>
    <w:rsid w:val="000B4EE4"/>
  </w:style>
  <w:style w:type="paragraph" w:customStyle="1" w:styleId="43A44BA663184AF3A4F270DA107FF731">
    <w:name w:val="43A44BA663184AF3A4F270DA107FF731"/>
    <w:rsid w:val="00FC0C7E"/>
  </w:style>
  <w:style w:type="paragraph" w:customStyle="1" w:styleId="D4FEC81EE1AF4413AEB63B4DE92C92D1">
    <w:name w:val="D4FEC81EE1AF4413AEB63B4DE92C92D1"/>
    <w:rsid w:val="00FC0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4F64-A75F-4F99-A10D-BE92FB64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РФС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Н.Н. Ширяев</dc:creator>
  <cp:lastModifiedBy>Пекарусь Ярослав Олегович</cp:lastModifiedBy>
  <cp:revision>2</cp:revision>
  <cp:lastPrinted>2020-03-26T14:16:00Z</cp:lastPrinted>
  <dcterms:created xsi:type="dcterms:W3CDTF">2023-03-22T09:45:00Z</dcterms:created>
  <dcterms:modified xsi:type="dcterms:W3CDTF">2023-03-22T09:45:00Z</dcterms:modified>
</cp:coreProperties>
</file>